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40" w:lineRule="auto"/>
        <w:rPr>
          <w:rFonts w:ascii="Helvetica Neue" w:cs="Helvetica Neue" w:eastAsia="Helvetica Neue" w:hAnsi="Helvetica Neue"/>
          <w:b w:val="1"/>
          <w:sz w:val="54"/>
          <w:szCs w:val="54"/>
        </w:rPr>
      </w:pPr>
      <w:bookmarkStart w:colFirst="0" w:colLast="0" w:name="_61dqz0m5zke7" w:id="0"/>
      <w:bookmarkEnd w:id="0"/>
      <w:r w:rsidDel="00000000" w:rsidR="00000000" w:rsidRPr="00000000">
        <w:rPr>
          <w:rFonts w:ascii="Helvetica Neue" w:cs="Helvetica Neue" w:eastAsia="Helvetica Neue" w:hAnsi="Helvetica Neue"/>
          <w:b w:val="1"/>
          <w:sz w:val="54"/>
          <w:szCs w:val="54"/>
          <w:rtl w:val="0"/>
        </w:rPr>
        <w:t xml:space="preserve">Senior Ceramics Technician</w:t>
      </w:r>
    </w:p>
    <w:p w:rsidR="00000000" w:rsidDel="00000000" w:rsidP="00000000" w:rsidRDefault="00000000" w:rsidRPr="00000000" w14:paraId="00000002">
      <w:pPr>
        <w:pStyle w:val="Title"/>
        <w:spacing w:line="240" w:lineRule="auto"/>
        <w:rPr>
          <w:rFonts w:ascii="Helvetica Neue" w:cs="Helvetica Neue" w:eastAsia="Helvetica Neue" w:hAnsi="Helvetica Neue"/>
          <w:b w:val="1"/>
          <w:sz w:val="54"/>
          <w:szCs w:val="54"/>
        </w:rPr>
      </w:pPr>
      <w:bookmarkStart w:colFirst="0" w:colLast="0" w:name="_19dijfcy58uj" w:id="1"/>
      <w:bookmarkEnd w:id="1"/>
      <w:r w:rsidDel="00000000" w:rsidR="00000000" w:rsidRPr="00000000">
        <w:rPr>
          <w:rFonts w:ascii="Helvetica Neue" w:cs="Helvetica Neue" w:eastAsia="Helvetica Neue" w:hAnsi="Helvetica Neue"/>
          <w:b w:val="1"/>
          <w:sz w:val="54"/>
          <w:szCs w:val="54"/>
          <w:rtl w:val="0"/>
        </w:rPr>
        <w:t xml:space="preserve">Job Description &amp; Person Specification </w:t>
      </w:r>
    </w:p>
    <w:p w:rsidR="00000000" w:rsidDel="00000000" w:rsidP="00000000" w:rsidRDefault="00000000" w:rsidRPr="00000000" w14:paraId="00000003">
      <w:pPr>
        <w:pStyle w:val="Heading3"/>
        <w:spacing w:before="0" w:line="144" w:lineRule="auto"/>
        <w:rPr>
          <w:rFonts w:ascii="Helvetica Neue Light" w:cs="Helvetica Neue Light" w:eastAsia="Helvetica Neue Light" w:hAnsi="Helvetica Neue Light"/>
        </w:rPr>
      </w:pPr>
      <w:bookmarkStart w:colFirst="0" w:colLast="0" w:name="_w80gouopeb9w" w:id="2"/>
      <w:bookmarkEnd w:id="2"/>
      <w:r w:rsidDel="00000000" w:rsidR="00000000" w:rsidRPr="00000000">
        <w:rPr>
          <w:rtl w:val="0"/>
        </w:rPr>
      </w:r>
    </w:p>
    <w:p w:rsidR="00000000" w:rsidDel="00000000" w:rsidP="00000000" w:rsidRDefault="00000000" w:rsidRPr="00000000" w14:paraId="00000004">
      <w:pPr>
        <w:pStyle w:val="Heading3"/>
        <w:spacing w:before="0" w:line="144" w:lineRule="auto"/>
        <w:rPr>
          <w:rFonts w:ascii="Helvetica Neue Light" w:cs="Helvetica Neue Light" w:eastAsia="Helvetica Neue Light" w:hAnsi="Helvetica Neue Light"/>
        </w:rPr>
      </w:pPr>
      <w:bookmarkStart w:colFirst="0" w:colLast="0" w:name="_y2rsztb9ipi8" w:id="3"/>
      <w:bookmarkEnd w:id="3"/>
      <w:r w:rsidDel="00000000" w:rsidR="00000000" w:rsidRPr="00000000">
        <w:rPr>
          <w:rtl w:val="0"/>
        </w:rPr>
      </w:r>
    </w:p>
    <w:p w:rsidR="00000000" w:rsidDel="00000000" w:rsidP="00000000" w:rsidRDefault="00000000" w:rsidRPr="00000000" w14:paraId="00000005">
      <w:pPr>
        <w:pStyle w:val="Heading3"/>
        <w:spacing w:before="0" w:line="144" w:lineRule="auto"/>
        <w:ind w:hanging="90"/>
        <w:rPr>
          <w:rFonts w:ascii="Helvetica Neue Light" w:cs="Helvetica Neue Light" w:eastAsia="Helvetica Neue Light" w:hAnsi="Helvetica Neue Light"/>
        </w:rPr>
      </w:pPr>
      <w:bookmarkStart w:colFirst="0" w:colLast="0" w:name="_fb4572kki86q" w:id="4"/>
      <w:bookmarkEnd w:id="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3"/>
        <w:spacing w:before="0" w:line="144" w:lineRule="auto"/>
        <w:rPr>
          <w:rFonts w:ascii="Helvetica Neue Light" w:cs="Helvetica Neue Light" w:eastAsia="Helvetica Neue Light" w:hAnsi="Helvetica Neue Light"/>
        </w:rPr>
      </w:pPr>
      <w:bookmarkStart w:colFirst="0" w:colLast="0" w:name="_l9hb2jqpeodg" w:id="5"/>
      <w:bookmarkEnd w:id="5"/>
      <w:r w:rsidDel="00000000" w:rsidR="00000000" w:rsidRPr="00000000">
        <w:rPr>
          <w:rFonts w:ascii="Helvetica Neue Light" w:cs="Helvetica Neue Light" w:eastAsia="Helvetica Neue Light" w:hAnsi="Helvetica Neue Light"/>
          <w:rtl w:val="0"/>
        </w:rPr>
        <w:t xml:space="preserve">Weekly Hours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17 hours per week, worked flexibly in consultation with other staff. </w:t>
      </w:r>
    </w:p>
    <w:p w:rsidR="00000000" w:rsidDel="00000000" w:rsidP="00000000" w:rsidRDefault="00000000" w:rsidRPr="00000000" w14:paraId="00000009">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A">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B">
      <w:pPr>
        <w:pStyle w:val="Heading3"/>
        <w:spacing w:before="0" w:line="144" w:lineRule="auto"/>
        <w:ind w:hanging="90"/>
        <w:rPr>
          <w:rFonts w:ascii="Helvetica Neue Light" w:cs="Helvetica Neue Light" w:eastAsia="Helvetica Neue Light" w:hAnsi="Helvetica Neue Light"/>
        </w:rPr>
      </w:pPr>
      <w:bookmarkStart w:colFirst="0" w:colLast="0" w:name="_8boel1sq2by1" w:id="6"/>
      <w:bookmarkEnd w:id="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3"/>
        <w:spacing w:before="0" w:line="144" w:lineRule="auto"/>
        <w:rPr>
          <w:rFonts w:ascii="Helvetica Neue Light" w:cs="Helvetica Neue Light" w:eastAsia="Helvetica Neue Light" w:hAnsi="Helvetica Neue Light"/>
        </w:rPr>
      </w:pPr>
      <w:bookmarkStart w:colFirst="0" w:colLast="0" w:name="_dg6z1f7llsm3" w:id="7"/>
      <w:bookmarkEnd w:id="7"/>
      <w:r w:rsidDel="00000000" w:rsidR="00000000" w:rsidRPr="00000000">
        <w:rPr>
          <w:rFonts w:ascii="Helvetica Neue Light" w:cs="Helvetica Neue Light" w:eastAsia="Helvetica Neue Light" w:hAnsi="Helvetica Neue Light"/>
          <w:rtl w:val="0"/>
        </w:rPr>
        <w:t xml:space="preserve">Length of Contract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1 year - with the intention of becoming a permanent contract after 1 year dependent on funding.</w:t>
      </w:r>
    </w:p>
    <w:p w:rsidR="00000000" w:rsidDel="00000000" w:rsidP="00000000" w:rsidRDefault="00000000" w:rsidRPr="00000000" w14:paraId="0000000F">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0">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1">
      <w:pPr>
        <w:pStyle w:val="Heading3"/>
        <w:spacing w:before="0" w:line="144" w:lineRule="auto"/>
        <w:ind w:hanging="90"/>
        <w:rPr>
          <w:rFonts w:ascii="Helvetica Neue Light" w:cs="Helvetica Neue Light" w:eastAsia="Helvetica Neue Light" w:hAnsi="Helvetica Neue Light"/>
        </w:rPr>
      </w:pPr>
      <w:bookmarkStart w:colFirst="0" w:colLast="0" w:name="_35ql95tzuib0" w:id="8"/>
      <w:bookmarkEnd w:id="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3"/>
        <w:spacing w:before="0" w:line="144" w:lineRule="auto"/>
        <w:rPr>
          <w:rFonts w:ascii="Helvetica Neue Light" w:cs="Helvetica Neue Light" w:eastAsia="Helvetica Neue Light" w:hAnsi="Helvetica Neue Light"/>
        </w:rPr>
      </w:pPr>
      <w:bookmarkStart w:colFirst="0" w:colLast="0" w:name="_yuzjz6gi0mdd" w:id="9"/>
      <w:bookmarkEnd w:id="9"/>
      <w:r w:rsidDel="00000000" w:rsidR="00000000" w:rsidRPr="00000000">
        <w:rPr>
          <w:rFonts w:ascii="Helvetica Neue Light" w:cs="Helvetica Neue Light" w:eastAsia="Helvetica Neue Light" w:hAnsi="Helvetica Neue Light"/>
          <w:rtl w:val="0"/>
        </w:rPr>
        <w:t xml:space="preserve">Place of Work</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Normal place of work will be: Studio 216 and Studio 413, Wasps Meadow Mill. Some administrative work can be worked flexibly from home on negotiation.</w:t>
      </w:r>
    </w:p>
    <w:p w:rsidR="00000000" w:rsidDel="00000000" w:rsidP="00000000" w:rsidRDefault="00000000" w:rsidRPr="00000000" w14:paraId="0000001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6">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7">
      <w:pPr>
        <w:pStyle w:val="Heading3"/>
        <w:spacing w:before="0" w:line="144" w:lineRule="auto"/>
        <w:ind w:hanging="90"/>
        <w:rPr>
          <w:rFonts w:ascii="Helvetica Neue Light" w:cs="Helvetica Neue Light" w:eastAsia="Helvetica Neue Light" w:hAnsi="Helvetica Neue Light"/>
        </w:rPr>
      </w:pPr>
      <w:bookmarkStart w:colFirst="0" w:colLast="0" w:name="_h7nogzmrla7p" w:id="10"/>
      <w:bookmarkEnd w:id="1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spacing w:before="0" w:line="144" w:lineRule="auto"/>
        <w:rPr>
          <w:rFonts w:ascii="Helvetica Neue Light" w:cs="Helvetica Neue Light" w:eastAsia="Helvetica Neue Light" w:hAnsi="Helvetica Neue Light"/>
        </w:rPr>
      </w:pPr>
      <w:bookmarkStart w:colFirst="0" w:colLast="0" w:name="_r61fgq7e4txc" w:id="11"/>
      <w:bookmarkEnd w:id="11"/>
      <w:r w:rsidDel="00000000" w:rsidR="00000000" w:rsidRPr="00000000">
        <w:rPr>
          <w:rFonts w:ascii="Helvetica Neue Light" w:cs="Helvetica Neue Light" w:eastAsia="Helvetica Neue Light" w:hAnsi="Helvetica Neue Light"/>
          <w:rtl w:val="0"/>
        </w:rPr>
        <w:t xml:space="preserve">Salary, Holiday and Pension Information</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The senior technician will be offered a yearly salary starting at £14,144 per year (Full Time Equivalent: £33,280, hourly rate £16 per hour). </w:t>
      </w:r>
    </w:p>
    <w:p w:rsidR="00000000" w:rsidDel="00000000" w:rsidP="00000000" w:rsidRDefault="00000000" w:rsidRPr="00000000" w14:paraId="0000001B">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C">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This contract will include 95.2 hours statutory paid holiday per year, (equivalent to 5.6 weeks).  </w:t>
      </w:r>
    </w:p>
    <w:p w:rsidR="00000000" w:rsidDel="00000000" w:rsidP="00000000" w:rsidRDefault="00000000" w:rsidRPr="00000000" w14:paraId="0000001D">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E">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After 1 year on this contract, the hourly rate of pay will increase incrementally for each year of continued work, following a successful performance review meeting with the board. The full-time equivalent salary range for this role: £33,280 - £41,600 over 5 years.</w:t>
      </w:r>
    </w:p>
    <w:p w:rsidR="00000000" w:rsidDel="00000000" w:rsidP="00000000" w:rsidRDefault="00000000" w:rsidRPr="00000000" w14:paraId="0000001F">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0">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This role is offered on a PAYE basis and includes employee pensions auto-enrolment with employer contribution. The contract also includes contractual sick leave as well as access to other employee benefits. </w:t>
      </w:r>
    </w:p>
    <w:p w:rsidR="00000000" w:rsidDel="00000000" w:rsidP="00000000" w:rsidRDefault="00000000" w:rsidRPr="00000000" w14:paraId="00000021">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2">
      <w:pPr>
        <w:pStyle w:val="Heading3"/>
        <w:spacing w:before="0" w:line="144" w:lineRule="auto"/>
        <w:ind w:hanging="90"/>
        <w:rPr>
          <w:rFonts w:ascii="Helvetica Neue Light" w:cs="Helvetica Neue Light" w:eastAsia="Helvetica Neue Light" w:hAnsi="Helvetica Neue Light"/>
        </w:rPr>
      </w:pPr>
      <w:bookmarkStart w:colFirst="0" w:colLast="0" w:name="_1ynxsy5no2tn" w:id="12"/>
      <w:bookmarkEnd w:id="1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3"/>
        <w:spacing w:before="0" w:line="144" w:lineRule="auto"/>
        <w:rPr>
          <w:rFonts w:ascii="Helvetica Neue Light" w:cs="Helvetica Neue Light" w:eastAsia="Helvetica Neue Light" w:hAnsi="Helvetica Neue Light"/>
        </w:rPr>
      </w:pPr>
      <w:bookmarkStart w:colFirst="0" w:colLast="0" w:name="_eq4z01nf5hi9" w:id="13"/>
      <w:bookmarkEnd w:id="13"/>
      <w:r w:rsidDel="00000000" w:rsidR="00000000" w:rsidRPr="00000000">
        <w:rPr>
          <w:rFonts w:ascii="Helvetica Neue Light" w:cs="Helvetica Neue Light" w:eastAsia="Helvetica Neue Light" w:hAnsi="Helvetica Neue Light"/>
          <w:rtl w:val="0"/>
        </w:rPr>
        <w:t xml:space="preserve">Job Duties / Responsibilities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Maintain the kilns and strictly monitor their safe use, including, Kiln loading, unloading, and firing, as well as kiln shelf maintenance. Manage and oversee the firing schedule.</w:t>
      </w:r>
    </w:p>
    <w:p w:rsidR="00000000" w:rsidDel="00000000" w:rsidP="00000000" w:rsidRDefault="00000000" w:rsidRPr="00000000" w14:paraId="00000026">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Assist with the smooth day-to-day functioning of Dundee Ceramics Workshop (branch of Tin Roof Arts Collective). Working as part of a team (alongside the board of directors, committee, staff, and general members) clearly communicating any ideas, opportunities,  issues, or challenges.</w:t>
      </w:r>
    </w:p>
    <w:p w:rsidR="00000000" w:rsidDel="00000000" w:rsidP="00000000" w:rsidRDefault="00000000" w:rsidRPr="00000000" w14:paraId="00000027">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Communicating with members and other persons involved with the studio. The successful applicant must have an overall awareness of Tin Roof’s activities and ethos and be able to communicate that as needed with both members and the public.</w:t>
      </w:r>
    </w:p>
    <w:p w:rsidR="00000000" w:rsidDel="00000000" w:rsidP="00000000" w:rsidRDefault="00000000" w:rsidRPr="00000000" w14:paraId="00000028">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The successful applicant must attend regular staff meetings, and DCW Team meetings.</w:t>
      </w:r>
    </w:p>
    <w:p w:rsidR="00000000" w:rsidDel="00000000" w:rsidP="00000000" w:rsidRDefault="00000000" w:rsidRPr="00000000" w14:paraId="00000029">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Provide and/ or identify training opportunities for Junior/ Trainee technician staff, including kiln use, health and safety procedures, glazing and other ceramics techniques, and any other training mutually agreed between technicians board and committee. </w:t>
      </w:r>
    </w:p>
    <w:p w:rsidR="00000000" w:rsidDel="00000000" w:rsidP="00000000" w:rsidRDefault="00000000" w:rsidRPr="00000000" w14:paraId="0000002A">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Provide support for Junior/ Trainee technician staff in their development. </w:t>
      </w:r>
    </w:p>
    <w:p w:rsidR="00000000" w:rsidDel="00000000" w:rsidP="00000000" w:rsidRDefault="00000000" w:rsidRPr="00000000" w14:paraId="0000002B">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Provide support to volunteers and other contractors by maintaining robust health and safety policies and procedures. Including, overseeing the Health &amp; Safety induction process of new DCW members, tutors, volunteers, and staff.</w:t>
      </w:r>
    </w:p>
    <w:p w:rsidR="00000000" w:rsidDel="00000000" w:rsidP="00000000" w:rsidRDefault="00000000" w:rsidRPr="00000000" w14:paraId="0000002C">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Monitor equipment, including electrical kilns, and assess when essential maintenance must be undertaken, contacting and contracting specialist engineers when needed, and undertaking routine maintenance as the skills of the successful applicant allow. </w:t>
      </w:r>
    </w:p>
    <w:p w:rsidR="00000000" w:rsidDel="00000000" w:rsidP="00000000" w:rsidRDefault="00000000" w:rsidRPr="00000000" w14:paraId="0000002D">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Oversee and review pricing methods for kiln hire / firing costs, with the support of other DCW staff, board, and committee.</w:t>
      </w:r>
    </w:p>
    <w:p w:rsidR="00000000" w:rsidDel="00000000" w:rsidP="00000000" w:rsidRDefault="00000000" w:rsidRPr="00000000" w14:paraId="0000002E">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Work closely with our Workshop Coordinator and Class Tutors to schedule use of the kiln and other specialist equipment and keep track of materials used. </w:t>
      </w:r>
    </w:p>
    <w:p w:rsidR="00000000" w:rsidDel="00000000" w:rsidP="00000000" w:rsidRDefault="00000000" w:rsidRPr="00000000" w14:paraId="0000002F">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Stock management: oversee the materials budgeting, ordering, inventory, and use of materials in the workshop. Manage monthly materials budget, and inventory.</w:t>
      </w:r>
    </w:p>
    <w:p w:rsidR="00000000" w:rsidDel="00000000" w:rsidP="00000000" w:rsidRDefault="00000000" w:rsidRPr="00000000" w14:paraId="00000030">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Glaze testing.</w:t>
      </w:r>
    </w:p>
    <w:p w:rsidR="00000000" w:rsidDel="00000000" w:rsidP="00000000" w:rsidRDefault="00000000" w:rsidRPr="00000000" w14:paraId="00000031">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Overseeing the processing of ceramic work to ensure the appropriate rate and timing of production, quantity, size, and shape of members’ work </w:t>
      </w:r>
    </w:p>
    <w:p w:rsidR="00000000" w:rsidDel="00000000" w:rsidP="00000000" w:rsidRDefault="00000000" w:rsidRPr="00000000" w14:paraId="00000032">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Assist in set-up for workshops in DCW if required, and provide demonstrations when needed.</w:t>
      </w:r>
    </w:p>
    <w:p w:rsidR="00000000" w:rsidDel="00000000" w:rsidP="00000000" w:rsidRDefault="00000000" w:rsidRPr="00000000" w14:paraId="00000033">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Cleaning, as required. </w:t>
      </w:r>
    </w:p>
    <w:p w:rsidR="00000000" w:rsidDel="00000000" w:rsidP="00000000" w:rsidRDefault="00000000" w:rsidRPr="00000000" w14:paraId="00000034">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Manage technician hours, personal administration and timesheets.</w:t>
      </w:r>
    </w:p>
    <w:p w:rsidR="00000000" w:rsidDel="00000000" w:rsidP="00000000" w:rsidRDefault="00000000" w:rsidRPr="00000000" w14:paraId="00000035">
      <w:pPr>
        <w:numPr>
          <w:ilvl w:val="0"/>
          <w:numId w:val="3"/>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Other tasks as mutually agreed.</w:t>
      </w:r>
    </w:p>
    <w:p w:rsidR="00000000" w:rsidDel="00000000" w:rsidP="00000000" w:rsidRDefault="00000000" w:rsidRPr="00000000" w14:paraId="00000036">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7">
      <w:pPr>
        <w:pStyle w:val="Heading3"/>
        <w:spacing w:before="0" w:line="144" w:lineRule="auto"/>
        <w:ind w:hanging="90"/>
        <w:rPr>
          <w:rFonts w:ascii="Helvetica Neue Light" w:cs="Helvetica Neue Light" w:eastAsia="Helvetica Neue Light" w:hAnsi="Helvetica Neue Light"/>
        </w:rPr>
      </w:pPr>
      <w:bookmarkStart w:colFirst="0" w:colLast="0" w:name="_oqxxapu3gs6k" w:id="14"/>
      <w:bookmarkEnd w:id="1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pStyle w:val="Heading3"/>
        <w:spacing w:before="0" w:line="144" w:lineRule="auto"/>
        <w:rPr>
          <w:rFonts w:ascii="Helvetica Neue" w:cs="Helvetica Neue" w:eastAsia="Helvetica Neue" w:hAnsi="Helvetica Neue"/>
        </w:rPr>
      </w:pPr>
      <w:bookmarkStart w:colFirst="0" w:colLast="0" w:name="_b9dhuqakl4yj" w:id="15"/>
      <w:bookmarkEnd w:id="15"/>
      <w:r w:rsidDel="00000000" w:rsidR="00000000" w:rsidRPr="00000000">
        <w:rPr>
          <w:rFonts w:ascii="Helvetica Neue Light" w:cs="Helvetica Neue Light" w:eastAsia="Helvetica Neue Light" w:hAnsi="Helvetica Neue Light"/>
          <w:rtl w:val="0"/>
        </w:rPr>
        <w:t xml:space="preserve">Person Specification </w:t>
      </w:r>
      <w:r w:rsidDel="00000000" w:rsidR="00000000" w:rsidRPr="00000000">
        <w:rPr>
          <w:rtl w:val="0"/>
        </w:rPr>
      </w:r>
    </w:p>
    <w:p w:rsidR="00000000" w:rsidDel="00000000" w:rsidP="00000000" w:rsidRDefault="00000000" w:rsidRPr="00000000" w14:paraId="00000039">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A">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The successful candidate must be able to clearly demonstrate how they meet the essential</w:t>
      </w:r>
    </w:p>
    <w:p w:rsidR="00000000" w:rsidDel="00000000" w:rsidP="00000000" w:rsidRDefault="00000000" w:rsidRPr="00000000" w14:paraId="0000003B">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criteria outlined below.</w:t>
      </w:r>
    </w:p>
    <w:p w:rsidR="00000000" w:rsidDel="00000000" w:rsidP="00000000" w:rsidRDefault="00000000" w:rsidRPr="00000000" w14:paraId="0000003C">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D">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Knowledge and Experience</w:t>
      </w:r>
    </w:p>
    <w:p w:rsidR="00000000" w:rsidDel="00000000" w:rsidP="00000000" w:rsidRDefault="00000000" w:rsidRPr="00000000" w14:paraId="0000003E">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F">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Essential:</w:t>
      </w:r>
    </w:p>
    <w:p w:rsidR="00000000" w:rsidDel="00000000" w:rsidP="00000000" w:rsidRDefault="00000000" w:rsidRPr="00000000" w14:paraId="00000040">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1">
      <w:pPr>
        <w:numPr>
          <w:ilvl w:val="0"/>
          <w:numId w:val="4"/>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Minimum 5 years of technical ceramics knowledge including operation and monitoring maintenance needs of electrical kilns, wheels and other equipment.</w:t>
      </w:r>
    </w:p>
    <w:p w:rsidR="00000000" w:rsidDel="00000000" w:rsidP="00000000" w:rsidRDefault="00000000" w:rsidRPr="00000000" w14:paraId="00000042">
      <w:pPr>
        <w:numPr>
          <w:ilvl w:val="0"/>
          <w:numId w:val="4"/>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Excellent skills in standard ceramics processes and techniques.</w:t>
      </w:r>
    </w:p>
    <w:p w:rsidR="00000000" w:rsidDel="00000000" w:rsidP="00000000" w:rsidRDefault="00000000" w:rsidRPr="00000000" w14:paraId="00000043">
      <w:pPr>
        <w:numPr>
          <w:ilvl w:val="0"/>
          <w:numId w:val="4"/>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Experience of overseeing, training, and supporting other staff and/or volunteers.</w:t>
      </w:r>
    </w:p>
    <w:p w:rsidR="00000000" w:rsidDel="00000000" w:rsidP="00000000" w:rsidRDefault="00000000" w:rsidRPr="00000000" w14:paraId="00000044">
      <w:pPr>
        <w:numPr>
          <w:ilvl w:val="0"/>
          <w:numId w:val="4"/>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Excellent knowledge of studio health and safety procedures and COSHH management.</w:t>
      </w:r>
    </w:p>
    <w:p w:rsidR="00000000" w:rsidDel="00000000" w:rsidP="00000000" w:rsidRDefault="00000000" w:rsidRPr="00000000" w14:paraId="0000004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6">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Desirable:</w:t>
      </w:r>
    </w:p>
    <w:p w:rsidR="00000000" w:rsidDel="00000000" w:rsidP="00000000" w:rsidRDefault="00000000" w:rsidRPr="00000000" w14:paraId="00000047">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8">
      <w:pPr>
        <w:numPr>
          <w:ilvl w:val="0"/>
          <w:numId w:val="2"/>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Knowledge of advanced ceramics processes and techniques.</w:t>
      </w:r>
    </w:p>
    <w:p w:rsidR="00000000" w:rsidDel="00000000" w:rsidP="00000000" w:rsidRDefault="00000000" w:rsidRPr="00000000" w14:paraId="00000049">
      <w:pPr>
        <w:numPr>
          <w:ilvl w:val="0"/>
          <w:numId w:val="2"/>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First aid at work training.</w:t>
      </w:r>
    </w:p>
    <w:p w:rsidR="00000000" w:rsidDel="00000000" w:rsidP="00000000" w:rsidRDefault="00000000" w:rsidRPr="00000000" w14:paraId="0000004A">
      <w:pPr>
        <w:numPr>
          <w:ilvl w:val="0"/>
          <w:numId w:val="2"/>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Degree or similar qualification in Art / Ceramics.</w:t>
      </w:r>
    </w:p>
    <w:p w:rsidR="00000000" w:rsidDel="00000000" w:rsidP="00000000" w:rsidRDefault="00000000" w:rsidRPr="00000000" w14:paraId="0000004B">
      <w:pPr>
        <w:numPr>
          <w:ilvl w:val="0"/>
          <w:numId w:val="2"/>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Prior experience working / volunteering within the charity sector.</w:t>
      </w:r>
    </w:p>
    <w:p w:rsidR="00000000" w:rsidDel="00000000" w:rsidP="00000000" w:rsidRDefault="00000000" w:rsidRPr="00000000" w14:paraId="0000004C">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D">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Skills and Attributes</w:t>
      </w:r>
    </w:p>
    <w:p w:rsidR="00000000" w:rsidDel="00000000" w:rsidP="00000000" w:rsidRDefault="00000000" w:rsidRPr="00000000" w14:paraId="0000004E">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F">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Essential:</w:t>
      </w:r>
    </w:p>
    <w:p w:rsidR="00000000" w:rsidDel="00000000" w:rsidP="00000000" w:rsidRDefault="00000000" w:rsidRPr="00000000" w14:paraId="00000050">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51">
      <w:pPr>
        <w:numPr>
          <w:ilvl w:val="0"/>
          <w:numId w:val="1"/>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Excellent communication skills and a friendly and caring attitude to others.</w:t>
      </w:r>
    </w:p>
    <w:p w:rsidR="00000000" w:rsidDel="00000000" w:rsidP="00000000" w:rsidRDefault="00000000" w:rsidRPr="00000000" w14:paraId="00000052">
      <w:pPr>
        <w:numPr>
          <w:ilvl w:val="0"/>
          <w:numId w:val="1"/>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Excellent computer literacy including confident use of spreadsheets to manage budgets.</w:t>
      </w:r>
    </w:p>
    <w:p w:rsidR="00000000" w:rsidDel="00000000" w:rsidP="00000000" w:rsidRDefault="00000000" w:rsidRPr="00000000" w14:paraId="00000053">
      <w:pPr>
        <w:numPr>
          <w:ilvl w:val="0"/>
          <w:numId w:val="1"/>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Confidence in cash handling, ordering materials, communicating with suppliers etc.</w:t>
      </w:r>
    </w:p>
    <w:p w:rsidR="00000000" w:rsidDel="00000000" w:rsidP="00000000" w:rsidRDefault="00000000" w:rsidRPr="00000000" w14:paraId="00000054">
      <w:pPr>
        <w:numPr>
          <w:ilvl w:val="0"/>
          <w:numId w:val="1"/>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Self-motivated and proactive work ethic, with the ability to work well on your own initiative.</w:t>
      </w:r>
    </w:p>
    <w:p w:rsidR="00000000" w:rsidDel="00000000" w:rsidP="00000000" w:rsidRDefault="00000000" w:rsidRPr="00000000" w14:paraId="00000055">
      <w:pPr>
        <w:numPr>
          <w:ilvl w:val="0"/>
          <w:numId w:val="1"/>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Creative and artistic skills with a passion for ceramics, with a strong motivation to bring that passion to others.</w:t>
      </w:r>
    </w:p>
    <w:p w:rsidR="00000000" w:rsidDel="00000000" w:rsidP="00000000" w:rsidRDefault="00000000" w:rsidRPr="00000000" w14:paraId="00000056">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57">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Desirable:</w:t>
      </w:r>
    </w:p>
    <w:p w:rsidR="00000000" w:rsidDel="00000000" w:rsidP="00000000" w:rsidRDefault="00000000" w:rsidRPr="00000000" w14:paraId="00000058">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59">
      <w:pPr>
        <w:numPr>
          <w:ilvl w:val="0"/>
          <w:numId w:val="5"/>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Passion for artistic development with the ability to contribute to organisational longer- term artistic goals.</w:t>
      </w:r>
    </w:p>
    <w:p w:rsidR="00000000" w:rsidDel="00000000" w:rsidP="00000000" w:rsidRDefault="00000000" w:rsidRPr="00000000" w14:paraId="0000005A">
      <w:pPr>
        <w:numPr>
          <w:ilvl w:val="0"/>
          <w:numId w:val="5"/>
        </w:numPr>
        <w:ind w:left="720" w:hanging="360"/>
        <w:rPr>
          <w:rFonts w:ascii="Helvetica Neue" w:cs="Helvetica Neue" w:eastAsia="Helvetica Neue" w:hAnsi="Helvetica Neue"/>
          <w:u w:val="none"/>
        </w:rPr>
      </w:pPr>
      <w:r w:rsidDel="00000000" w:rsidR="00000000" w:rsidRPr="00000000">
        <w:rPr>
          <w:rFonts w:ascii="Helvetica Neue" w:cs="Helvetica Neue" w:eastAsia="Helvetica Neue" w:hAnsi="Helvetica Neue"/>
          <w:rtl w:val="0"/>
        </w:rPr>
        <w:t xml:space="preserve">Desire to learn and an openness to developing and furthering your skills and approaches.</w:t>
      </w:r>
    </w:p>
    <w:p w:rsidR="00000000" w:rsidDel="00000000" w:rsidP="00000000" w:rsidRDefault="00000000" w:rsidRPr="00000000" w14:paraId="0000005B">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5C">
      <w:pPr>
        <w:pStyle w:val="Heading3"/>
        <w:spacing w:before="0" w:line="144" w:lineRule="auto"/>
        <w:ind w:hanging="90"/>
        <w:rPr>
          <w:rFonts w:ascii="Helvetica Neue Light" w:cs="Helvetica Neue Light" w:eastAsia="Helvetica Neue Light" w:hAnsi="Helvetica Neue Light"/>
        </w:rPr>
      </w:pPr>
      <w:bookmarkStart w:colFirst="0" w:colLast="0" w:name="_vn49vophlozj" w:id="16"/>
      <w:bookmarkEnd w:id="1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pStyle w:val="Heading3"/>
        <w:spacing w:before="0" w:line="144" w:lineRule="auto"/>
        <w:rPr>
          <w:rFonts w:ascii="Helvetica Neue" w:cs="Helvetica Neue" w:eastAsia="Helvetica Neue" w:hAnsi="Helvetica Neue"/>
        </w:rPr>
      </w:pPr>
      <w:bookmarkStart w:colFirst="0" w:colLast="0" w:name="_ib6w5ad5gkp" w:id="17"/>
      <w:bookmarkEnd w:id="17"/>
      <w:r w:rsidDel="00000000" w:rsidR="00000000" w:rsidRPr="00000000">
        <w:rPr>
          <w:rFonts w:ascii="Helvetica Neue Light" w:cs="Helvetica Neue Light" w:eastAsia="Helvetica Neue Light" w:hAnsi="Helvetica Neue Light"/>
          <w:rtl w:val="0"/>
        </w:rPr>
        <w:t xml:space="preserve">How to Apply </w:t>
      </w:r>
      <w:r w:rsidDel="00000000" w:rsidR="00000000" w:rsidRPr="00000000">
        <w:rPr>
          <w:rtl w:val="0"/>
        </w:rPr>
      </w:r>
    </w:p>
    <w:p w:rsidR="00000000" w:rsidDel="00000000" w:rsidP="00000000" w:rsidRDefault="00000000" w:rsidRPr="00000000" w14:paraId="0000005E">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5F">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Please send a CV and Cover Letter to info@dundeeceramicsworkshop.com</w:t>
      </w:r>
    </w:p>
    <w:p w:rsidR="00000000" w:rsidDel="00000000" w:rsidP="00000000" w:rsidRDefault="00000000" w:rsidRPr="00000000" w14:paraId="00000060">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1">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Your cover letter should be no longer than 2 sides of A4 outlining how you meet the person specification and why you feel you would be a good fit for the role. Please note you must meet the essential criteria, we recommend you approach the criteria systematically and outline exactly how you meet each individual requirement. </w:t>
      </w:r>
    </w:p>
    <w:p w:rsidR="00000000" w:rsidDel="00000000" w:rsidP="00000000" w:rsidRDefault="00000000" w:rsidRPr="00000000" w14:paraId="00000062">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3">
      <w:pPr>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Deadline: 31 July 2022 at 17:00</w:t>
      </w:r>
    </w:p>
    <w:p w:rsidR="00000000" w:rsidDel="00000000" w:rsidP="00000000" w:rsidRDefault="00000000" w:rsidRPr="00000000" w14:paraId="00000064">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6">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7">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8">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9">
      <w:pPr>
        <w:rPr>
          <w:rFonts w:ascii="Helvetica Neue" w:cs="Helvetica Neue" w:eastAsia="Helvetica Neue" w:hAnsi="Helvetica Neue"/>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jc w:val="center"/>
      <w:rPr/>
    </w:pPr>
    <w:r w:rsidDel="00000000" w:rsidR="00000000" w:rsidRPr="00000000">
      <w:rPr/>
      <w:drawing>
        <wp:inline distB="114300" distT="114300" distL="114300" distR="114300">
          <wp:extent cx="1195388" cy="786963"/>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195388" cy="786963"/>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300163" cy="818934"/>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300163" cy="818934"/>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HelveticaNeueLight-regular.ttf"/><Relationship Id="rId6" Type="http://schemas.openxmlformats.org/officeDocument/2006/relationships/font" Target="fonts/HelveticaNeueLight-bold.ttf"/><Relationship Id="rId7" Type="http://schemas.openxmlformats.org/officeDocument/2006/relationships/font" Target="fonts/HelveticaNeueLight-italic.ttf"/><Relationship Id="rId8" Type="http://schemas.openxmlformats.org/officeDocument/2006/relationships/font" Target="fonts/HelveticaNeueLigh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